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2EC" w:rsidRPr="00C462EC" w:rsidRDefault="00C462EC" w:rsidP="008C51DD">
      <w:pPr>
        <w:pStyle w:val="ConsPlusNormal"/>
        <w:widowControl/>
        <w:ind w:firstLine="54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Отчет о выполнении мун</w:t>
      </w:r>
      <w:r w:rsidR="008C51DD">
        <w:rPr>
          <w:rFonts w:ascii="Times New Roman" w:hAnsi="Times New Roman" w:cs="Times New Roman"/>
          <w:b/>
          <w:sz w:val="28"/>
          <w:szCs w:val="28"/>
        </w:rPr>
        <w:t>иц</w:t>
      </w:r>
      <w:r w:rsidR="00775BC4">
        <w:rPr>
          <w:rFonts w:ascii="Times New Roman" w:hAnsi="Times New Roman" w:cs="Times New Roman"/>
          <w:b/>
          <w:sz w:val="28"/>
          <w:szCs w:val="28"/>
        </w:rPr>
        <w:t xml:space="preserve">ипального задания за 1 </w:t>
      </w:r>
      <w:r w:rsidR="0096293C">
        <w:rPr>
          <w:rFonts w:ascii="Times New Roman" w:hAnsi="Times New Roman" w:cs="Times New Roman"/>
          <w:b/>
          <w:sz w:val="28"/>
          <w:szCs w:val="28"/>
        </w:rPr>
        <w:t xml:space="preserve">квартал </w:t>
      </w:r>
      <w:r w:rsidR="00EC04BF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96293C">
        <w:rPr>
          <w:rFonts w:ascii="Times New Roman" w:hAnsi="Times New Roman" w:cs="Times New Roman"/>
          <w:b/>
          <w:sz w:val="28"/>
          <w:szCs w:val="28"/>
        </w:rPr>
        <w:t>5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года Муниципальным бюджетным образовательным учреждением дополнительного образования детей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Булавинская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детская школа искусств» Ульчского муниципального района</w:t>
      </w:r>
    </w:p>
    <w:tbl>
      <w:tblPr>
        <w:tblW w:w="15812" w:type="dxa"/>
        <w:tblInd w:w="-466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84"/>
        <w:gridCol w:w="1187"/>
        <w:gridCol w:w="2614"/>
        <w:gridCol w:w="1980"/>
        <w:gridCol w:w="30"/>
        <w:gridCol w:w="2610"/>
        <w:gridCol w:w="15"/>
        <w:gridCol w:w="3892"/>
      </w:tblGrid>
      <w:tr w:rsidR="00C462EC" w:rsidRPr="00630502" w:rsidTr="00A00DE3">
        <w:trPr>
          <w:cantSplit/>
          <w:trHeight w:val="840"/>
        </w:trPr>
        <w:tc>
          <w:tcPr>
            <w:tcW w:w="3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2EC" w:rsidRPr="00630502" w:rsidRDefault="00C462EC" w:rsidP="00A00DE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0502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  <w:r w:rsidRPr="00630502">
              <w:rPr>
                <w:rFonts w:ascii="Times New Roman" w:hAnsi="Times New Roman" w:cs="Times New Roman"/>
                <w:sz w:val="28"/>
                <w:szCs w:val="28"/>
              </w:rPr>
              <w:br/>
              <w:t>показателя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2EC" w:rsidRPr="00630502" w:rsidRDefault="00C462EC" w:rsidP="00A00DE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0502">
              <w:rPr>
                <w:rFonts w:ascii="Times New Roman" w:hAnsi="Times New Roman" w:cs="Times New Roman"/>
                <w:sz w:val="28"/>
                <w:szCs w:val="28"/>
              </w:rPr>
              <w:t xml:space="preserve">Единица </w:t>
            </w:r>
            <w:r w:rsidRPr="00630502">
              <w:rPr>
                <w:rFonts w:ascii="Times New Roman" w:hAnsi="Times New Roman" w:cs="Times New Roman"/>
                <w:sz w:val="28"/>
                <w:szCs w:val="28"/>
              </w:rPr>
              <w:br/>
              <w:t>измерения</w:t>
            </w:r>
          </w:p>
        </w:tc>
        <w:tc>
          <w:tcPr>
            <w:tcW w:w="2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2EC" w:rsidRPr="00630502" w:rsidRDefault="00C462EC" w:rsidP="00A00DE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0502">
              <w:rPr>
                <w:rFonts w:ascii="Times New Roman" w:hAnsi="Times New Roman" w:cs="Times New Roman"/>
                <w:sz w:val="28"/>
                <w:szCs w:val="28"/>
              </w:rPr>
              <w:t xml:space="preserve">Значение показателя, </w:t>
            </w:r>
            <w:r w:rsidRPr="00630502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утвержденное в      </w:t>
            </w:r>
            <w:r w:rsidRPr="00630502">
              <w:rPr>
                <w:rFonts w:ascii="Times New Roman" w:hAnsi="Times New Roman" w:cs="Times New Roman"/>
                <w:sz w:val="28"/>
                <w:szCs w:val="28"/>
              </w:rPr>
              <w:br/>
              <w:t>муниципальном</w:t>
            </w:r>
            <w:r w:rsidRPr="00630502">
              <w:rPr>
                <w:rFonts w:ascii="Times New Roman" w:hAnsi="Times New Roman" w:cs="Times New Roman"/>
                <w:sz w:val="28"/>
                <w:szCs w:val="28"/>
              </w:rPr>
              <w:br/>
              <w:t>задании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2EC" w:rsidRPr="00630502" w:rsidRDefault="00C462EC" w:rsidP="00A00DE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0502">
              <w:rPr>
                <w:rFonts w:ascii="Times New Roman" w:hAnsi="Times New Roman" w:cs="Times New Roman"/>
                <w:sz w:val="28"/>
                <w:szCs w:val="28"/>
              </w:rPr>
              <w:t>Фактическое</w:t>
            </w:r>
            <w:r w:rsidRPr="00630502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значение  </w:t>
            </w:r>
            <w:r w:rsidRPr="00630502">
              <w:rPr>
                <w:rFonts w:ascii="Times New Roman" w:hAnsi="Times New Roman" w:cs="Times New Roman"/>
                <w:sz w:val="28"/>
                <w:szCs w:val="28"/>
              </w:rPr>
              <w:br/>
              <w:t>показателя</w:t>
            </w:r>
          </w:p>
        </w:tc>
        <w:tc>
          <w:tcPr>
            <w:tcW w:w="26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2EC" w:rsidRPr="00630502" w:rsidRDefault="00C462EC" w:rsidP="00A00DE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0502">
              <w:rPr>
                <w:rFonts w:ascii="Times New Roman" w:hAnsi="Times New Roman" w:cs="Times New Roman"/>
                <w:sz w:val="28"/>
                <w:szCs w:val="28"/>
              </w:rPr>
              <w:t xml:space="preserve">Характеристика </w:t>
            </w:r>
            <w:r w:rsidRPr="00630502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причин отклонения от </w:t>
            </w:r>
            <w:r w:rsidRPr="00630502">
              <w:rPr>
                <w:rFonts w:ascii="Times New Roman" w:hAnsi="Times New Roman" w:cs="Times New Roman"/>
                <w:sz w:val="28"/>
                <w:szCs w:val="28"/>
              </w:rPr>
              <w:br/>
              <w:t>запланированных</w:t>
            </w:r>
            <w:r w:rsidRPr="00630502">
              <w:rPr>
                <w:rFonts w:ascii="Times New Roman" w:hAnsi="Times New Roman" w:cs="Times New Roman"/>
                <w:sz w:val="28"/>
                <w:szCs w:val="28"/>
              </w:rPr>
              <w:br/>
              <w:t>значений</w:t>
            </w:r>
          </w:p>
        </w:tc>
        <w:tc>
          <w:tcPr>
            <w:tcW w:w="39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2EC" w:rsidRPr="00630502" w:rsidRDefault="00C462EC" w:rsidP="00A00DE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0502">
              <w:rPr>
                <w:rFonts w:ascii="Times New Roman" w:hAnsi="Times New Roman" w:cs="Times New Roman"/>
                <w:sz w:val="28"/>
                <w:szCs w:val="28"/>
              </w:rPr>
              <w:t>Источни</w:t>
            </w:r>
            <w:proofErr w:type="gramStart"/>
            <w:r w:rsidRPr="00630502">
              <w:rPr>
                <w:rFonts w:ascii="Times New Roman" w:hAnsi="Times New Roman" w:cs="Times New Roman"/>
                <w:sz w:val="28"/>
                <w:szCs w:val="28"/>
              </w:rPr>
              <w:t>к(</w:t>
            </w:r>
            <w:proofErr w:type="gramEnd"/>
            <w:r w:rsidRPr="00630502">
              <w:rPr>
                <w:rFonts w:ascii="Times New Roman" w:hAnsi="Times New Roman" w:cs="Times New Roman"/>
                <w:sz w:val="28"/>
                <w:szCs w:val="28"/>
              </w:rPr>
              <w:t xml:space="preserve">и) информации о     </w:t>
            </w:r>
            <w:r w:rsidRPr="00630502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фактическом значении  </w:t>
            </w:r>
            <w:r w:rsidRPr="00630502">
              <w:rPr>
                <w:rFonts w:ascii="Times New Roman" w:hAnsi="Times New Roman" w:cs="Times New Roman"/>
                <w:sz w:val="28"/>
                <w:szCs w:val="28"/>
              </w:rPr>
              <w:br/>
              <w:t>показателя</w:t>
            </w:r>
          </w:p>
        </w:tc>
      </w:tr>
      <w:tr w:rsidR="00C462EC" w:rsidRPr="00630502" w:rsidTr="00A00DE3">
        <w:trPr>
          <w:cantSplit/>
          <w:trHeight w:val="195"/>
        </w:trPr>
        <w:tc>
          <w:tcPr>
            <w:tcW w:w="15812" w:type="dxa"/>
            <w:gridSpan w:val="8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462EC" w:rsidRPr="00D33CB7" w:rsidRDefault="00C462EC" w:rsidP="00A00DE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оказываемой муниципальной услуги</w:t>
            </w:r>
          </w:p>
        </w:tc>
      </w:tr>
      <w:tr w:rsidR="00C462EC" w:rsidRPr="00630502" w:rsidTr="00A00DE3">
        <w:trPr>
          <w:cantSplit/>
          <w:trHeight w:val="405"/>
        </w:trPr>
        <w:tc>
          <w:tcPr>
            <w:tcW w:w="34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2EC" w:rsidRPr="0074223F" w:rsidRDefault="00C462EC" w:rsidP="00A00DE3">
            <w:pPr>
              <w:jc w:val="both"/>
              <w:rPr>
                <w:sz w:val="28"/>
                <w:szCs w:val="28"/>
              </w:rPr>
            </w:pPr>
            <w:r w:rsidRPr="0074223F">
              <w:rPr>
                <w:sz w:val="28"/>
                <w:szCs w:val="28"/>
              </w:rPr>
              <w:t xml:space="preserve">1. </w:t>
            </w:r>
            <w:r>
              <w:rPr>
                <w:sz w:val="28"/>
                <w:szCs w:val="28"/>
              </w:rPr>
              <w:t>К</w:t>
            </w:r>
            <w:r w:rsidRPr="0074223F">
              <w:rPr>
                <w:sz w:val="28"/>
                <w:szCs w:val="28"/>
              </w:rPr>
              <w:t>оличество обучающихся</w:t>
            </w:r>
            <w:r>
              <w:rPr>
                <w:sz w:val="28"/>
                <w:szCs w:val="28"/>
              </w:rPr>
              <w:t xml:space="preserve"> в отчетном году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2EC" w:rsidRDefault="00C462EC" w:rsidP="00A00DE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2EC" w:rsidRPr="00630502" w:rsidRDefault="00761B40" w:rsidP="00761B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2EC" w:rsidRPr="00630502" w:rsidRDefault="00761B40" w:rsidP="00761B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2EC" w:rsidRPr="00630502" w:rsidRDefault="00884BB1" w:rsidP="00761B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907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2EC" w:rsidRPr="00630502" w:rsidRDefault="00C462EC" w:rsidP="00A00DE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 за год, журнал учета работы</w:t>
            </w:r>
          </w:p>
        </w:tc>
      </w:tr>
      <w:tr w:rsidR="00C462EC" w:rsidRPr="00630502" w:rsidTr="00A00DE3">
        <w:trPr>
          <w:cantSplit/>
          <w:trHeight w:val="705"/>
        </w:trPr>
        <w:tc>
          <w:tcPr>
            <w:tcW w:w="34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462EC" w:rsidRPr="0074223F" w:rsidRDefault="00C462EC" w:rsidP="00A00DE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Pr="0028374C">
              <w:rPr>
                <w:sz w:val="28"/>
                <w:szCs w:val="28"/>
              </w:rPr>
              <w:t>Доля учащихся, являющихся участниками конкурсов, выставок, районных, краевых уровней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462EC" w:rsidRPr="00630502" w:rsidRDefault="00C462EC" w:rsidP="00A00DE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26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462EC" w:rsidRPr="00630502" w:rsidRDefault="00884BB1" w:rsidP="00761B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462EC" w:rsidRPr="00630502" w:rsidRDefault="00884BB1" w:rsidP="00761B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64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462EC" w:rsidRPr="00630502" w:rsidRDefault="00884BB1" w:rsidP="00761B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в мероприятиях запланировано на 2-3 квартал 2015 года</w:t>
            </w:r>
          </w:p>
        </w:tc>
        <w:tc>
          <w:tcPr>
            <w:tcW w:w="390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462EC" w:rsidRPr="00630502" w:rsidRDefault="00C462EC" w:rsidP="00A00DE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 за год, журнал учета работы</w:t>
            </w:r>
          </w:p>
        </w:tc>
      </w:tr>
      <w:tr w:rsidR="00C462EC" w:rsidRPr="00630502" w:rsidTr="00A00DE3">
        <w:trPr>
          <w:cantSplit/>
          <w:trHeight w:val="995"/>
        </w:trPr>
        <w:tc>
          <w:tcPr>
            <w:tcW w:w="34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462EC" w:rsidRPr="0074223F" w:rsidRDefault="00C462EC" w:rsidP="00A00DE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 </w:t>
            </w:r>
            <w:r w:rsidRPr="0028374C">
              <w:rPr>
                <w:sz w:val="28"/>
                <w:szCs w:val="28"/>
              </w:rPr>
              <w:t xml:space="preserve">Доля детей, ставшими победителями призерами краевых, районных конкурсов 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462EC" w:rsidRDefault="00C462EC" w:rsidP="00A00DE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462EC" w:rsidRPr="00630502" w:rsidRDefault="00884BB1" w:rsidP="00761B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462EC" w:rsidRPr="00630502" w:rsidRDefault="00884BB1" w:rsidP="00761B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462EC" w:rsidRPr="00630502" w:rsidRDefault="00884BB1" w:rsidP="00761B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в мероприятиях запланировано на 2-3 квартал 2015 года</w:t>
            </w:r>
          </w:p>
        </w:tc>
        <w:tc>
          <w:tcPr>
            <w:tcW w:w="390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462EC" w:rsidRDefault="00884BB1" w:rsidP="00A00DE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 за год, журнал учета работы</w:t>
            </w:r>
          </w:p>
        </w:tc>
      </w:tr>
      <w:tr w:rsidR="00C462EC" w:rsidRPr="00630502" w:rsidTr="00A00DE3">
        <w:trPr>
          <w:cantSplit/>
          <w:trHeight w:val="330"/>
        </w:trPr>
        <w:tc>
          <w:tcPr>
            <w:tcW w:w="15812" w:type="dxa"/>
            <w:gridSpan w:val="8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462EC" w:rsidRPr="004D7264" w:rsidRDefault="00C462EC" w:rsidP="00A00DE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Качество оказываемой муниципальной услуги</w:t>
            </w:r>
          </w:p>
        </w:tc>
      </w:tr>
      <w:tr w:rsidR="00884BB1" w:rsidRPr="00630502" w:rsidTr="00A00DE3">
        <w:trPr>
          <w:cantSplit/>
          <w:trHeight w:val="345"/>
        </w:trPr>
        <w:tc>
          <w:tcPr>
            <w:tcW w:w="34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84BB1" w:rsidRPr="0074223F" w:rsidRDefault="00884BB1" w:rsidP="00A00DE3">
            <w:pPr>
              <w:rPr>
                <w:sz w:val="28"/>
                <w:szCs w:val="28"/>
              </w:rPr>
            </w:pPr>
            <w:r w:rsidRPr="0074223F">
              <w:rPr>
                <w:sz w:val="28"/>
                <w:szCs w:val="28"/>
              </w:rPr>
              <w:t xml:space="preserve"> 1. </w:t>
            </w:r>
            <w:r>
              <w:rPr>
                <w:sz w:val="28"/>
                <w:szCs w:val="28"/>
              </w:rPr>
              <w:t>Доля учащихся, являющихся участниками конкурсов, выставок, районных, краевых уровней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B1" w:rsidRPr="00630502" w:rsidRDefault="00884BB1" w:rsidP="00A00DE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B1" w:rsidRPr="00630502" w:rsidRDefault="00884BB1" w:rsidP="00761B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21,5%</w:t>
            </w:r>
          </w:p>
        </w:tc>
        <w:tc>
          <w:tcPr>
            <w:tcW w:w="2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B1" w:rsidRPr="00630502" w:rsidRDefault="00884BB1" w:rsidP="00761B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B1" w:rsidRPr="00630502" w:rsidRDefault="00884BB1" w:rsidP="004F0E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в мероприятиях запланировано на 2-3 квартал 2015 года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84BB1" w:rsidRPr="00630502" w:rsidRDefault="00884BB1" w:rsidP="00A00DE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 за год, журнал учета работы</w:t>
            </w:r>
          </w:p>
        </w:tc>
      </w:tr>
      <w:tr w:rsidR="00884BB1" w:rsidRPr="00630502" w:rsidTr="00A00DE3">
        <w:trPr>
          <w:cantSplit/>
          <w:trHeight w:val="1259"/>
        </w:trPr>
        <w:tc>
          <w:tcPr>
            <w:tcW w:w="34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84BB1" w:rsidRPr="0074223F" w:rsidRDefault="00884BB1" w:rsidP="00A00DE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2. Доля детей, ставшими победителями призерами краевых, районных конкурсов 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B1" w:rsidRPr="00630502" w:rsidRDefault="00884BB1" w:rsidP="00A00DE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B1" w:rsidRPr="00630502" w:rsidRDefault="00884BB1" w:rsidP="00761B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  <w:tc>
          <w:tcPr>
            <w:tcW w:w="2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B1" w:rsidRPr="00630502" w:rsidRDefault="00884BB1" w:rsidP="00761B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B1" w:rsidRPr="00630502" w:rsidRDefault="00884BB1" w:rsidP="004F0E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в мероприятиях запланировано на 2-3 квартал 2015 года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84BB1" w:rsidRPr="00630502" w:rsidRDefault="00884BB1" w:rsidP="00A00DE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 за год, журнал учета работы</w:t>
            </w:r>
          </w:p>
        </w:tc>
      </w:tr>
      <w:tr w:rsidR="00884BB1" w:rsidRPr="00630502" w:rsidTr="00A00DE3">
        <w:trPr>
          <w:cantSplit/>
          <w:trHeight w:val="604"/>
        </w:trPr>
        <w:tc>
          <w:tcPr>
            <w:tcW w:w="34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84BB1" w:rsidRDefault="00884BB1" w:rsidP="00A00DE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Уровень сохранения контингента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B1" w:rsidRDefault="00884BB1" w:rsidP="00A00DE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B1" w:rsidRPr="00630502" w:rsidRDefault="00884BB1" w:rsidP="00761B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  <w:tc>
          <w:tcPr>
            <w:tcW w:w="2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B1" w:rsidRPr="00630502" w:rsidRDefault="00884BB1" w:rsidP="00761B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BB1" w:rsidRPr="00630502" w:rsidRDefault="00884BB1" w:rsidP="00761B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84BB1" w:rsidRPr="00630502" w:rsidRDefault="00884BB1" w:rsidP="00A00DE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 за год, журнал учета работы</w:t>
            </w:r>
          </w:p>
        </w:tc>
      </w:tr>
    </w:tbl>
    <w:p w:rsidR="00C462EC" w:rsidRDefault="00C462EC" w:rsidP="00C462EC">
      <w:pPr>
        <w:ind w:firstLine="540"/>
        <w:rPr>
          <w:sz w:val="28"/>
          <w:szCs w:val="28"/>
        </w:rPr>
      </w:pPr>
    </w:p>
    <w:p w:rsidR="00761B40" w:rsidRDefault="00761B40" w:rsidP="00C462EC">
      <w:pPr>
        <w:ind w:firstLine="540"/>
        <w:rPr>
          <w:sz w:val="28"/>
          <w:szCs w:val="28"/>
        </w:rPr>
      </w:pPr>
    </w:p>
    <w:p w:rsidR="00C462EC" w:rsidRDefault="00C462EC" w:rsidP="00C462EC">
      <w:pPr>
        <w:ind w:firstLine="540"/>
        <w:rPr>
          <w:sz w:val="28"/>
          <w:szCs w:val="28"/>
        </w:rPr>
      </w:pPr>
      <w:r>
        <w:rPr>
          <w:sz w:val="28"/>
          <w:szCs w:val="28"/>
        </w:rPr>
        <w:t>Директор Муниципального бюджетного учреждения</w:t>
      </w:r>
    </w:p>
    <w:p w:rsidR="00C462EC" w:rsidRDefault="00C462EC" w:rsidP="00C462EC">
      <w:pPr>
        <w:ind w:firstLine="540"/>
        <w:rPr>
          <w:sz w:val="28"/>
          <w:szCs w:val="28"/>
        </w:rPr>
      </w:pPr>
      <w:r>
        <w:rPr>
          <w:sz w:val="28"/>
          <w:szCs w:val="28"/>
        </w:rPr>
        <w:t>дополнительного образования детей</w:t>
      </w:r>
    </w:p>
    <w:p w:rsidR="00C462EC" w:rsidRDefault="00C462EC" w:rsidP="00C462EC">
      <w:pPr>
        <w:ind w:firstLine="540"/>
        <w:rPr>
          <w:sz w:val="28"/>
          <w:szCs w:val="28"/>
        </w:rPr>
      </w:pP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Булавинская</w:t>
      </w:r>
      <w:proofErr w:type="spellEnd"/>
      <w:r>
        <w:rPr>
          <w:sz w:val="28"/>
          <w:szCs w:val="28"/>
        </w:rPr>
        <w:t xml:space="preserve"> детская школа искусств» </w:t>
      </w:r>
      <w:r w:rsidR="00884BB1">
        <w:rPr>
          <w:sz w:val="28"/>
          <w:szCs w:val="28"/>
        </w:rPr>
        <w:t>Ульчского муниципального района</w:t>
      </w:r>
      <w:r>
        <w:rPr>
          <w:sz w:val="28"/>
          <w:szCs w:val="28"/>
        </w:rPr>
        <w:t xml:space="preserve">    _________________  Ю.Н. </w:t>
      </w:r>
      <w:proofErr w:type="spellStart"/>
      <w:r>
        <w:rPr>
          <w:sz w:val="28"/>
          <w:szCs w:val="28"/>
        </w:rPr>
        <w:t>Куйсали</w:t>
      </w:r>
      <w:proofErr w:type="spellEnd"/>
    </w:p>
    <w:p w:rsidR="00761B40" w:rsidRDefault="00761B40" w:rsidP="00C462EC">
      <w:pPr>
        <w:ind w:firstLine="540"/>
        <w:rPr>
          <w:sz w:val="28"/>
          <w:szCs w:val="28"/>
        </w:rPr>
      </w:pPr>
    </w:p>
    <w:p w:rsidR="00C462EC" w:rsidRPr="00A0100F" w:rsidRDefault="00C462EC" w:rsidP="00C462EC">
      <w:pPr>
        <w:ind w:firstLine="540"/>
        <w:rPr>
          <w:sz w:val="28"/>
          <w:szCs w:val="28"/>
        </w:rPr>
      </w:pPr>
      <w:r>
        <w:rPr>
          <w:sz w:val="28"/>
          <w:szCs w:val="28"/>
        </w:rPr>
        <w:t>«</w:t>
      </w:r>
      <w:r w:rsidR="00F67F47">
        <w:rPr>
          <w:sz w:val="28"/>
          <w:szCs w:val="28"/>
          <w:u w:val="single"/>
        </w:rPr>
        <w:t>09</w:t>
      </w:r>
      <w:r w:rsidR="006B4637">
        <w:rPr>
          <w:sz w:val="28"/>
          <w:szCs w:val="28"/>
        </w:rPr>
        <w:t>» апреля</w:t>
      </w:r>
      <w:r w:rsidR="00761B40">
        <w:rPr>
          <w:sz w:val="28"/>
          <w:szCs w:val="28"/>
        </w:rPr>
        <w:t xml:space="preserve"> </w:t>
      </w:r>
      <w:r w:rsidR="006B4637">
        <w:rPr>
          <w:sz w:val="28"/>
          <w:szCs w:val="28"/>
        </w:rPr>
        <w:t xml:space="preserve"> 2015</w:t>
      </w:r>
      <w:r>
        <w:rPr>
          <w:sz w:val="28"/>
          <w:szCs w:val="28"/>
        </w:rPr>
        <w:t xml:space="preserve"> г.</w:t>
      </w:r>
    </w:p>
    <w:p w:rsidR="0073239C" w:rsidRDefault="0073239C"/>
    <w:sectPr w:rsidR="0073239C" w:rsidSect="00C462EC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C462EC"/>
    <w:rsid w:val="00226A18"/>
    <w:rsid w:val="0025194B"/>
    <w:rsid w:val="004E4821"/>
    <w:rsid w:val="006B4637"/>
    <w:rsid w:val="0073239C"/>
    <w:rsid w:val="00761B40"/>
    <w:rsid w:val="00775BC4"/>
    <w:rsid w:val="00884BB1"/>
    <w:rsid w:val="008B1CEF"/>
    <w:rsid w:val="008C51DD"/>
    <w:rsid w:val="0096293C"/>
    <w:rsid w:val="009841AE"/>
    <w:rsid w:val="00A231C2"/>
    <w:rsid w:val="00A53B25"/>
    <w:rsid w:val="00C462EC"/>
    <w:rsid w:val="00EC04BF"/>
    <w:rsid w:val="00F45747"/>
    <w:rsid w:val="00F67F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62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462E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256</Words>
  <Characters>1465</Characters>
  <Application>Microsoft Office Word</Application>
  <DocSecurity>0</DocSecurity>
  <Lines>12</Lines>
  <Paragraphs>3</Paragraphs>
  <ScaleCrop>false</ScaleCrop>
  <Company>Microsoft</Company>
  <LinksUpToDate>false</LinksUpToDate>
  <CharactersWithSpaces>1718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Дима</dc:creator>
  <cp:lastModifiedBy>Организатор4</cp:lastModifiedBy>
  <cp:revision>2</cp:revision>
  <cp:lastPrinted>2013-04-12T01:18:00Z</cp:lastPrinted>
  <dcterms:created xsi:type="dcterms:W3CDTF">2015-05-27T04:34:00Z</dcterms:created>
  <dcterms:modified xsi:type="dcterms:W3CDTF">2015-05-27T04:34:00Z</dcterms:modified>
</cp:coreProperties>
</file>